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58D1">
      <w:pPr>
        <w:ind w:left="-420" w:leftChars="-200" w:right="-92" w:rightChars="-44" w:firstLine="0" w:firstLineChars="0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晋A831AR丰田小型越野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车辆公开处置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报价单</w:t>
      </w:r>
      <w:bookmarkEnd w:id="0"/>
    </w:p>
    <w:p w14:paraId="5711FB6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A21B4E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竞拍项目名称：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晋A831AR丰田小型越野车辆公开处置报价</w:t>
      </w:r>
    </w:p>
    <w:p w14:paraId="74E4084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</w:p>
    <w:p w14:paraId="197789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有效期：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至本次竞拍活动结束</w:t>
      </w:r>
    </w:p>
    <w:p w14:paraId="4F8EAF8F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一、报价方信息</w:t>
      </w:r>
    </w:p>
    <w:p w14:paraId="35A0BCE8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报价方名称：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23CD43EA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</w:p>
    <w:bookmarkEnd w:id="1"/>
    <w:p w14:paraId="5391D696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</w:t>
      </w:r>
    </w:p>
    <w:p w14:paraId="5EBFFC07"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身份证号/统一社会信用代码：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</w:t>
      </w:r>
    </w:p>
    <w:p w14:paraId="7129A586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 w14:paraId="3C3E0927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二、竞拍车辆基本信息</w:t>
      </w:r>
    </w:p>
    <w:p w14:paraId="4005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车辆牌号：晋A831AR；</w:t>
      </w:r>
    </w:p>
    <w:p w14:paraId="3D42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品牌型号：巡洋舰JTEBX3FJ；</w:t>
      </w:r>
    </w:p>
    <w:p w14:paraId="7C0BD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注册日期：2014年02月；</w:t>
      </w:r>
    </w:p>
    <w:p w14:paraId="31FC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已行驶里程（km）：433094km；</w:t>
      </w:r>
    </w:p>
    <w:p w14:paraId="2F249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车辆识别代号：JTEBX3FJ8DK141698；</w:t>
      </w:r>
    </w:p>
    <w:p w14:paraId="2A8A0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车辆状态：可正常行驶；</w:t>
      </w:r>
    </w:p>
    <w:p w14:paraId="63A8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评估底价：12.79万元。</w:t>
      </w:r>
    </w:p>
    <w:p w14:paraId="361ECD8A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三、报价信息</w:t>
      </w:r>
    </w:p>
    <w:p w14:paraId="2D0C0BD9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竞拍报价（人民币）：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1FA2E8E3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大写：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 w14:paraId="18E62A82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付款方式承诺：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7091A918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提车时限承诺：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71FA3F20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认可车辆现状（是/否）：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 w14:paraId="0A28B16E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四、报价方承诺</w:t>
      </w:r>
    </w:p>
    <w:p w14:paraId="576CF39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1.我方已充分了解竞拍车辆的全部现状（含车况、手续、欠费情况等），自愿参与本次竞拍，所报价格为最终出价，无任何附加条件。</w:t>
      </w:r>
    </w:p>
    <w:p w14:paraId="248B3AE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2.若竞拍成功，我方将严格按照本报价单承诺的付款方式和提车时限履行义务，逾期未付款视为自动放弃，自愿承担相应违约责任。</w:t>
      </w:r>
    </w:p>
    <w:p w14:paraId="2E174DF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3.我方承诺竞拍成功后，积极配合办理车辆过户、提档等相关手续，相关费用由我方承担。</w:t>
      </w:r>
    </w:p>
    <w:p w14:paraId="5A5CF1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4.本报价单内容真实有效，签字（盖章）后具有法律效力。</w:t>
      </w:r>
    </w:p>
    <w:p w14:paraId="1B85301A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五、签字/盖章确认</w:t>
      </w:r>
    </w:p>
    <w:p w14:paraId="22E233E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385F98B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4A80D8B">
      <w:pPr>
        <w:ind w:firstLine="2800" w:firstLineChars="1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报价方签字/盖章：___________  _________</w:t>
      </w:r>
    </w:p>
    <w:p w14:paraId="60FC82D3">
      <w:pPr>
        <w:ind w:firstLine="3640" w:firstLineChars="1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1FCD6AD6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5C3D606">
      <w:pPr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59AA"/>
    <w:rsid w:val="10213151"/>
    <w:rsid w:val="11A24658"/>
    <w:rsid w:val="1CCE71B8"/>
    <w:rsid w:val="58197B00"/>
    <w:rsid w:val="79517126"/>
    <w:rsid w:val="7CE0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517</Characters>
  <Lines>0</Lines>
  <Paragraphs>0</Paragraphs>
  <TotalTime>980</TotalTime>
  <ScaleCrop>false</ScaleCrop>
  <LinksUpToDate>false</LinksUpToDate>
  <CharactersWithSpaces>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2025-12-23T03:02:00Z</dcterms:created>
  <dc:creator>LENOVO</dc:creator>
  <cp:lastModifiedBy>M.</cp:lastModifiedBy>
  <cp:lastPrinted>2025-12-24T07:43:00Z</cp:lastPrinted>
  <dcterms:modified xsi:type="dcterms:W3CDTF">2025-12-24T08:07:32Z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eyJoZGlkIjoiNTQ4MzEzZGI3NTdlNTcyZGFlNjc1ODE0YTkyM2YxZGUiLCJ1c2VySWQiOiI3NTIzMDE1MDYifQ==</vt:lpwstr>
  </property>
  <property fmtid="{D5CDD505-2E9C-101B-9397-08002B2CF9AE}" pid="4" name="ICV">
    <vt:lpwstr>A3861DBB8E234978A78E6C84886D3657_13</vt:lpwstr>
  </property>
</Properties>
</file>